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133AF" w14:textId="77777777" w:rsidR="00D32ADA" w:rsidRPr="00D32ADA" w:rsidRDefault="00D32ADA" w:rsidP="002651C8">
      <w:pPr>
        <w:rPr>
          <w:b/>
        </w:rPr>
      </w:pPr>
      <w:r w:rsidRPr="00D32ADA">
        <w:rPr>
          <w:b/>
        </w:rPr>
        <w:t xml:space="preserve">Scrum Master  </w:t>
      </w:r>
    </w:p>
    <w:p w14:paraId="681133B0" w14:textId="77777777" w:rsidR="002651C8" w:rsidRDefault="002651C8" w:rsidP="00FC767A">
      <w:pPr>
        <w:spacing w:after="0"/>
        <w:ind w:firstLine="720"/>
      </w:pPr>
      <w:r>
        <w:t>The Scrum Master is responsible for ensuring Scrum is understood and enacted. Scrum Masters do this by ensuring that the Scrum Team adheres to Scrum theory, practices, and rules.</w:t>
      </w:r>
      <w:r w:rsidR="00D32ADA">
        <w:rPr>
          <w:rStyle w:val="FootnoteReference"/>
        </w:rPr>
        <w:footnoteReference w:id="1"/>
      </w:r>
    </w:p>
    <w:p w14:paraId="51CF309D" w14:textId="6AE3E1D1" w:rsidR="00D82BAE" w:rsidRDefault="00D82BAE" w:rsidP="00FC767A">
      <w:pPr>
        <w:spacing w:after="0"/>
        <w:ind w:firstLine="720"/>
      </w:pPr>
    </w:p>
    <w:p w14:paraId="16CA5321" w14:textId="4CF17E7B" w:rsidR="00D82BAE" w:rsidRDefault="00D82BAE" w:rsidP="00D82BAE">
      <w:pPr>
        <w:spacing w:after="0"/>
      </w:pPr>
      <w:r>
        <w:rPr>
          <w:noProof/>
        </w:rPr>
        <w:drawing>
          <wp:inline distT="0" distB="0" distL="0" distR="0" wp14:anchorId="7AAE497F" wp14:editId="34D368F2">
            <wp:extent cx="5810250" cy="310004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um proces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10372" cy="3100108"/>
                    </a:xfrm>
                    <a:prstGeom prst="rect">
                      <a:avLst/>
                    </a:prstGeom>
                  </pic:spPr>
                </pic:pic>
              </a:graphicData>
            </a:graphic>
          </wp:inline>
        </w:drawing>
      </w:r>
      <w:r w:rsidR="007A4294">
        <w:rPr>
          <w:rStyle w:val="FootnoteReference"/>
        </w:rPr>
        <w:footnoteReference w:id="2"/>
      </w:r>
    </w:p>
    <w:p w14:paraId="4D484AE7" w14:textId="77777777" w:rsidR="00D82BAE" w:rsidRDefault="00D82BAE" w:rsidP="00FC767A">
      <w:pPr>
        <w:spacing w:after="0"/>
        <w:ind w:firstLine="720"/>
      </w:pPr>
    </w:p>
    <w:p w14:paraId="681133B1" w14:textId="77777777" w:rsidR="002651C8" w:rsidRDefault="002651C8" w:rsidP="00FC767A">
      <w:pPr>
        <w:spacing w:after="0"/>
        <w:ind w:firstLine="720"/>
      </w:pPr>
      <w:r>
        <w:t>The Scrum Master is a servant-leader for the Scrum Team. The Scrum Master helps those outside the Scrum Team understand which of their interactions with the Scrum Team are helpful and which aren’t. The Scrum Master helps everyone change these interactions to maximize the value created by the Scrum Team.</w:t>
      </w:r>
      <w:r w:rsidR="00D32ADA">
        <w:rPr>
          <w:rStyle w:val="FootnoteReference"/>
        </w:rPr>
        <w:footnoteReference w:id="3"/>
      </w:r>
    </w:p>
    <w:p w14:paraId="681133B2" w14:textId="77777777" w:rsidR="00E92979" w:rsidRDefault="00E92979" w:rsidP="00FC767A">
      <w:pPr>
        <w:spacing w:after="0" w:line="240" w:lineRule="auto"/>
        <w:ind w:firstLine="720"/>
      </w:pPr>
      <w:r>
        <w:t>The  Scrum  Master  is  a  facilitator  who  ensures  that  the  Scrum  Team  is  provided  with  an</w:t>
      </w:r>
      <w:r w:rsidR="00874A85">
        <w:t xml:space="preserve"> </w:t>
      </w:r>
      <w:r>
        <w:t xml:space="preserve">environment conducive to  completing the product’s development successfully. The Scrum Master </w:t>
      </w:r>
    </w:p>
    <w:p w14:paraId="681133B3" w14:textId="77777777" w:rsidR="00E92979" w:rsidRDefault="00E92979" w:rsidP="00E92979">
      <w:pPr>
        <w:spacing w:after="0" w:line="240" w:lineRule="auto"/>
      </w:pPr>
      <w:r>
        <w:t xml:space="preserve">guides,  facilitates,  and  teaches  Scrum  practices  to  everyone  involved  in  the  project;  clears impediments for the team; and, ensures that Scrum processes are being followed. </w:t>
      </w:r>
      <w:r w:rsidR="00874A85">
        <w:rPr>
          <w:rStyle w:val="FootnoteReference"/>
        </w:rPr>
        <w:footnoteReference w:id="4"/>
      </w:r>
    </w:p>
    <w:p w14:paraId="681133B4" w14:textId="77777777" w:rsidR="00E92979" w:rsidRDefault="00E92979" w:rsidP="00FC767A">
      <w:pPr>
        <w:spacing w:after="0" w:line="240" w:lineRule="auto"/>
        <w:ind w:firstLine="720"/>
      </w:pPr>
      <w:r>
        <w:t>Note that the Scrum Master role is very different from the role played by the Project Manager in a traditional  Waterfall  model  of  project  management,  in  which  the  Project  Manager  works  as  a manager or leader for the project. The Scrum Master on</w:t>
      </w:r>
      <w:r w:rsidR="00874A85">
        <w:t xml:space="preserve">ly works as a facilitator </w:t>
      </w:r>
      <w:r>
        <w:t xml:space="preserve">and he or she is at the same hierarchical level as anyone else in the Scrum Team —any person from the Scrum Team who  learns  how  to  facilitate  Scrum  projects  can  become  the  Scrum  Master  for  a project  or  for a </w:t>
      </w:r>
    </w:p>
    <w:p w14:paraId="681133B5" w14:textId="77777777" w:rsidR="00E92979" w:rsidRDefault="00E92979" w:rsidP="00E92979">
      <w:pPr>
        <w:spacing w:after="0" w:line="240" w:lineRule="auto"/>
      </w:pPr>
      <w:r>
        <w:t>Sprint.</w:t>
      </w:r>
      <w:r w:rsidR="00874A85">
        <w:t xml:space="preserve"> </w:t>
      </w:r>
      <w:r>
        <w:t>Correspon</w:t>
      </w:r>
      <w:r w:rsidR="00874A85">
        <w:t xml:space="preserve">ding to a Scrum Master role in </w:t>
      </w:r>
      <w:r>
        <w:t>a project, there could be a Program Scrum Master for a program or a Portfolio Scrum Master for a portfolio.</w:t>
      </w:r>
      <w:r w:rsidR="00874A85">
        <w:rPr>
          <w:rStyle w:val="FootnoteReference"/>
        </w:rPr>
        <w:footnoteReference w:id="5"/>
      </w:r>
    </w:p>
    <w:p w14:paraId="681133C3" w14:textId="77777777" w:rsidR="002651C8" w:rsidRPr="00D32ADA" w:rsidRDefault="002651C8" w:rsidP="002651C8">
      <w:pPr>
        <w:rPr>
          <w:b/>
        </w:rPr>
      </w:pPr>
      <w:r w:rsidRPr="00D32ADA">
        <w:rPr>
          <w:b/>
        </w:rPr>
        <w:lastRenderedPageBreak/>
        <w:t>Scrum Master Service to the Product Owner</w:t>
      </w:r>
      <w:r w:rsidR="00874A85">
        <w:rPr>
          <w:rStyle w:val="FootnoteReference"/>
          <w:b/>
        </w:rPr>
        <w:footnoteReference w:id="6"/>
      </w:r>
    </w:p>
    <w:p w14:paraId="681133C4" w14:textId="77777777" w:rsidR="002651C8" w:rsidRDefault="002651C8" w:rsidP="002651C8">
      <w:r>
        <w:t>The Scrum Master serves the Product Owner in several ways, including:</w:t>
      </w:r>
    </w:p>
    <w:p w14:paraId="681133C5" w14:textId="77777777" w:rsidR="002651C8" w:rsidRDefault="002651C8" w:rsidP="00D32ADA">
      <w:pPr>
        <w:pStyle w:val="ListParagraph"/>
        <w:numPr>
          <w:ilvl w:val="0"/>
          <w:numId w:val="2"/>
        </w:numPr>
      </w:pPr>
      <w:r>
        <w:t>Finding techniques for effective Product Backlog management;</w:t>
      </w:r>
    </w:p>
    <w:p w14:paraId="681133C6" w14:textId="77777777" w:rsidR="002651C8" w:rsidRDefault="002651C8" w:rsidP="00D32ADA">
      <w:pPr>
        <w:pStyle w:val="ListParagraph"/>
        <w:numPr>
          <w:ilvl w:val="0"/>
          <w:numId w:val="2"/>
        </w:numPr>
      </w:pPr>
      <w:r>
        <w:t>Helping the Scrum Team understand the need for clear and concise Product Backlog items;</w:t>
      </w:r>
    </w:p>
    <w:p w14:paraId="681133C7" w14:textId="77777777" w:rsidR="002651C8" w:rsidRDefault="002651C8" w:rsidP="00D32ADA">
      <w:pPr>
        <w:pStyle w:val="ListParagraph"/>
        <w:numPr>
          <w:ilvl w:val="0"/>
          <w:numId w:val="2"/>
        </w:numPr>
      </w:pPr>
      <w:r>
        <w:t>Understanding product planning in an empirical environment;</w:t>
      </w:r>
    </w:p>
    <w:p w14:paraId="681133C8" w14:textId="77777777" w:rsidR="002651C8" w:rsidRDefault="002651C8" w:rsidP="00D32ADA">
      <w:pPr>
        <w:pStyle w:val="ListParagraph"/>
        <w:numPr>
          <w:ilvl w:val="0"/>
          <w:numId w:val="2"/>
        </w:numPr>
      </w:pPr>
      <w:r>
        <w:t>Ensuring the Product Owner knows how to arrange the Product Backlog to maximize value;</w:t>
      </w:r>
    </w:p>
    <w:p w14:paraId="681133C9" w14:textId="77777777" w:rsidR="002651C8" w:rsidRDefault="002651C8" w:rsidP="00D32ADA">
      <w:pPr>
        <w:pStyle w:val="ListParagraph"/>
        <w:numPr>
          <w:ilvl w:val="0"/>
          <w:numId w:val="2"/>
        </w:numPr>
      </w:pPr>
      <w:r>
        <w:t>Understanding and practicing agility; and,</w:t>
      </w:r>
    </w:p>
    <w:p w14:paraId="681133CA" w14:textId="77777777" w:rsidR="002651C8" w:rsidRDefault="002651C8" w:rsidP="00D32ADA">
      <w:pPr>
        <w:pStyle w:val="ListParagraph"/>
        <w:numPr>
          <w:ilvl w:val="0"/>
          <w:numId w:val="2"/>
        </w:numPr>
      </w:pPr>
      <w:r>
        <w:t>Facilitating Scrum events as requested or needed.</w:t>
      </w:r>
    </w:p>
    <w:p w14:paraId="681133CB" w14:textId="77777777" w:rsidR="002651C8" w:rsidRPr="00D32ADA" w:rsidRDefault="002651C8" w:rsidP="002651C8">
      <w:pPr>
        <w:rPr>
          <w:b/>
        </w:rPr>
      </w:pPr>
      <w:r w:rsidRPr="00D32ADA">
        <w:rPr>
          <w:b/>
        </w:rPr>
        <w:t>Scrum Master Service to the Development Team</w:t>
      </w:r>
      <w:r w:rsidR="00874A85">
        <w:rPr>
          <w:rStyle w:val="FootnoteReference"/>
          <w:b/>
        </w:rPr>
        <w:footnoteReference w:id="7"/>
      </w:r>
    </w:p>
    <w:p w14:paraId="681133CC" w14:textId="77777777" w:rsidR="002651C8" w:rsidRDefault="002651C8" w:rsidP="002651C8">
      <w:r>
        <w:t>The Scrum Master serves the Development Team in several ways, including:</w:t>
      </w:r>
    </w:p>
    <w:p w14:paraId="681133CD" w14:textId="77777777" w:rsidR="002651C8" w:rsidRDefault="002651C8" w:rsidP="00D32ADA">
      <w:pPr>
        <w:pStyle w:val="ListParagraph"/>
        <w:numPr>
          <w:ilvl w:val="0"/>
          <w:numId w:val="2"/>
        </w:numPr>
      </w:pPr>
      <w:r>
        <w:t>Coaching the Development Team in self-organization and cross-functionality;</w:t>
      </w:r>
    </w:p>
    <w:p w14:paraId="681133CE" w14:textId="77777777" w:rsidR="002651C8" w:rsidRDefault="002651C8" w:rsidP="00D32ADA">
      <w:pPr>
        <w:pStyle w:val="ListParagraph"/>
        <w:numPr>
          <w:ilvl w:val="0"/>
          <w:numId w:val="2"/>
        </w:numPr>
      </w:pPr>
      <w:r>
        <w:t>Helping the Development Team to create high-value products;</w:t>
      </w:r>
    </w:p>
    <w:p w14:paraId="681133CF" w14:textId="77777777" w:rsidR="002651C8" w:rsidRDefault="002651C8" w:rsidP="00D32ADA">
      <w:pPr>
        <w:pStyle w:val="ListParagraph"/>
        <w:numPr>
          <w:ilvl w:val="0"/>
          <w:numId w:val="2"/>
        </w:numPr>
      </w:pPr>
      <w:r>
        <w:t xml:space="preserve">Removing impediments to the Development Team’s progress; </w:t>
      </w:r>
    </w:p>
    <w:p w14:paraId="681133D0" w14:textId="77777777" w:rsidR="002651C8" w:rsidRDefault="002651C8" w:rsidP="00D32ADA">
      <w:pPr>
        <w:pStyle w:val="ListParagraph"/>
        <w:numPr>
          <w:ilvl w:val="0"/>
          <w:numId w:val="2"/>
        </w:numPr>
      </w:pPr>
      <w:r>
        <w:t>Facilitating Scrum events as requested or needed; and,</w:t>
      </w:r>
    </w:p>
    <w:p w14:paraId="681133D1" w14:textId="77777777" w:rsidR="002651C8" w:rsidRDefault="002651C8" w:rsidP="00D32ADA">
      <w:pPr>
        <w:pStyle w:val="ListParagraph"/>
        <w:numPr>
          <w:ilvl w:val="0"/>
          <w:numId w:val="3"/>
        </w:numPr>
      </w:pPr>
      <w:r>
        <w:t xml:space="preserve">Coaching the Development Team in organizational environments in which Scrum is not yet </w:t>
      </w:r>
      <w:r w:rsidR="00874A85">
        <w:t>f</w:t>
      </w:r>
      <w:r>
        <w:t>ully adopted and understood.</w:t>
      </w:r>
    </w:p>
    <w:p w14:paraId="681133D2" w14:textId="77777777" w:rsidR="002651C8" w:rsidRPr="00D32ADA" w:rsidRDefault="002651C8" w:rsidP="002651C8">
      <w:pPr>
        <w:rPr>
          <w:b/>
        </w:rPr>
      </w:pPr>
      <w:r w:rsidRPr="00D32ADA">
        <w:rPr>
          <w:b/>
        </w:rPr>
        <w:t>Scrum Master Service to the Organization</w:t>
      </w:r>
      <w:r w:rsidR="00874A85">
        <w:rPr>
          <w:rStyle w:val="FootnoteReference"/>
          <w:b/>
        </w:rPr>
        <w:footnoteReference w:id="8"/>
      </w:r>
    </w:p>
    <w:p w14:paraId="681133D3" w14:textId="77777777" w:rsidR="002651C8" w:rsidRDefault="002651C8" w:rsidP="002651C8">
      <w:r>
        <w:t>The Scrum Master serves the organization in several ways, including:</w:t>
      </w:r>
    </w:p>
    <w:p w14:paraId="681133D4" w14:textId="77777777" w:rsidR="002651C8" w:rsidRDefault="002651C8" w:rsidP="00D32ADA">
      <w:pPr>
        <w:pStyle w:val="ListParagraph"/>
        <w:numPr>
          <w:ilvl w:val="0"/>
          <w:numId w:val="3"/>
        </w:numPr>
      </w:pPr>
      <w:r>
        <w:t>Leading and coaching the organization in its Scrum adoption;</w:t>
      </w:r>
    </w:p>
    <w:p w14:paraId="681133D5" w14:textId="77777777" w:rsidR="002651C8" w:rsidRDefault="002651C8" w:rsidP="00D32ADA">
      <w:pPr>
        <w:pStyle w:val="ListParagraph"/>
        <w:numPr>
          <w:ilvl w:val="0"/>
          <w:numId w:val="3"/>
        </w:numPr>
      </w:pPr>
      <w:r>
        <w:t xml:space="preserve">Planning Scrum implementations within the organization; </w:t>
      </w:r>
    </w:p>
    <w:p w14:paraId="681133D6" w14:textId="77777777" w:rsidR="002651C8" w:rsidRDefault="002651C8" w:rsidP="00D32ADA">
      <w:pPr>
        <w:pStyle w:val="ListParagraph"/>
        <w:numPr>
          <w:ilvl w:val="0"/>
          <w:numId w:val="3"/>
        </w:numPr>
      </w:pPr>
      <w:r>
        <w:t xml:space="preserve">Helping employees and stakeholders understand and enact Scrum and empirical product </w:t>
      </w:r>
    </w:p>
    <w:p w14:paraId="681133D7" w14:textId="77777777" w:rsidR="002651C8" w:rsidRDefault="002651C8" w:rsidP="00D32ADA">
      <w:pPr>
        <w:pStyle w:val="ListParagraph"/>
        <w:numPr>
          <w:ilvl w:val="0"/>
          <w:numId w:val="3"/>
        </w:numPr>
      </w:pPr>
      <w:r>
        <w:t>development;</w:t>
      </w:r>
    </w:p>
    <w:p w14:paraId="681133D8" w14:textId="77777777" w:rsidR="002651C8" w:rsidRDefault="002651C8" w:rsidP="00D32ADA">
      <w:pPr>
        <w:pStyle w:val="ListParagraph"/>
        <w:numPr>
          <w:ilvl w:val="0"/>
          <w:numId w:val="3"/>
        </w:numPr>
      </w:pPr>
      <w:r>
        <w:t>Causing change that increases the productivity of the Scrum Team; and,</w:t>
      </w:r>
    </w:p>
    <w:p w14:paraId="681133D9" w14:textId="77777777" w:rsidR="002651C8" w:rsidRDefault="002651C8" w:rsidP="002651C8">
      <w:pPr>
        <w:pStyle w:val="ListParagraph"/>
        <w:numPr>
          <w:ilvl w:val="0"/>
          <w:numId w:val="3"/>
        </w:numPr>
      </w:pPr>
      <w:r>
        <w:t>Working with other Scrum Masters to increase the effectiveness of the application of Scrum</w:t>
      </w:r>
      <w:r w:rsidR="00D32ADA">
        <w:t xml:space="preserve"> </w:t>
      </w:r>
      <w:r>
        <w:t xml:space="preserve">in the organization. </w:t>
      </w:r>
    </w:p>
    <w:p w14:paraId="1B04145E" w14:textId="77777777" w:rsidR="007A4294" w:rsidRDefault="007A4294" w:rsidP="007A4294">
      <w:pPr>
        <w:rPr>
          <w:b/>
        </w:rPr>
      </w:pPr>
      <w:r>
        <w:rPr>
          <w:b/>
        </w:rPr>
        <w:t>Assessment: Scrum Master Responsibilities</w:t>
      </w:r>
      <w:r>
        <w:rPr>
          <w:rStyle w:val="FootnoteReference"/>
          <w:b/>
        </w:rPr>
        <w:footnoteReference w:id="9"/>
      </w:r>
    </w:p>
    <w:p w14:paraId="068E0995" w14:textId="77777777" w:rsidR="007A4294" w:rsidRPr="00E92979" w:rsidRDefault="007A4294" w:rsidP="007A4294">
      <w:pPr>
        <w:pStyle w:val="ListParagraph"/>
        <w:numPr>
          <w:ilvl w:val="0"/>
          <w:numId w:val="6"/>
        </w:numPr>
        <w:spacing w:after="0" w:line="240" w:lineRule="auto"/>
        <w:rPr>
          <w:b/>
        </w:rPr>
      </w:pPr>
      <w:r w:rsidRPr="00E92979">
        <w:rPr>
          <w:b/>
        </w:rPr>
        <w:t>Responsibilities</w:t>
      </w:r>
    </w:p>
    <w:p w14:paraId="12124BC9" w14:textId="77777777" w:rsidR="007A4294" w:rsidRPr="007F4DC9" w:rsidRDefault="007A4294" w:rsidP="007A4294">
      <w:pPr>
        <w:pStyle w:val="ListParagraph"/>
        <w:numPr>
          <w:ilvl w:val="0"/>
          <w:numId w:val="5"/>
        </w:numPr>
        <w:spacing w:after="0" w:line="240" w:lineRule="auto"/>
      </w:pPr>
      <w:r w:rsidRPr="007F4DC9">
        <w:rPr>
          <w:b/>
        </w:rPr>
        <w:t>Process-Related Responsibilities</w:t>
      </w:r>
      <w:r w:rsidRPr="007F4DC9">
        <w:t xml:space="preserve">: </w:t>
      </w:r>
      <w:r>
        <w:t xml:space="preserve"> </w:t>
      </w:r>
      <w:r w:rsidRPr="007F4DC9">
        <w:t>D</w:t>
      </w:r>
      <w:r>
        <w:t xml:space="preserve">escribe </w:t>
      </w:r>
      <w:r w:rsidRPr="007F4DC9">
        <w:t>the</w:t>
      </w:r>
      <w:r>
        <w:t xml:space="preserve"> responsibilities </w:t>
      </w:r>
      <w:r w:rsidRPr="007F4DC9">
        <w:t>of the</w:t>
      </w:r>
      <w:r>
        <w:t xml:space="preserve"> </w:t>
      </w:r>
      <w:r w:rsidRPr="007F4DC9">
        <w:t>ScrumMaster</w:t>
      </w:r>
      <w:r>
        <w:t xml:space="preserve"> </w:t>
      </w:r>
      <w:r w:rsidRPr="007F4DC9">
        <w:t>to</w:t>
      </w:r>
      <w:r>
        <w:t xml:space="preserve"> </w:t>
      </w:r>
      <w:r w:rsidRPr="007F4DC9">
        <w:t>implement</w:t>
      </w:r>
      <w:r>
        <w:t xml:space="preserve"> </w:t>
      </w:r>
      <w:r w:rsidRPr="007F4DC9">
        <w:t>the</w:t>
      </w:r>
      <w:r>
        <w:t xml:space="preserve"> </w:t>
      </w:r>
      <w:r w:rsidRPr="007F4DC9">
        <w:t xml:space="preserve">Scrum </w:t>
      </w:r>
      <w:r>
        <w:t xml:space="preserve">Framework, </w:t>
      </w:r>
      <w:r w:rsidRPr="007F4DC9">
        <w:t>teach</w:t>
      </w:r>
      <w:r>
        <w:t xml:space="preserve"> </w:t>
      </w:r>
      <w:r w:rsidRPr="007F4DC9">
        <w:t>and</w:t>
      </w:r>
      <w:r>
        <w:t xml:space="preserve"> </w:t>
      </w:r>
      <w:r w:rsidRPr="007F4DC9">
        <w:t>coach</w:t>
      </w:r>
      <w:r>
        <w:t xml:space="preserve"> </w:t>
      </w:r>
      <w:r w:rsidRPr="007F4DC9">
        <w:t>people</w:t>
      </w:r>
      <w:r>
        <w:t xml:space="preserve"> </w:t>
      </w:r>
      <w:r w:rsidRPr="007F4DC9">
        <w:t>on</w:t>
      </w:r>
      <w:r>
        <w:t xml:space="preserve"> </w:t>
      </w:r>
      <w:r w:rsidRPr="007F4DC9">
        <w:t>how</w:t>
      </w:r>
      <w:r>
        <w:t xml:space="preserve"> </w:t>
      </w:r>
      <w:r w:rsidRPr="007F4DC9">
        <w:t>to</w:t>
      </w:r>
      <w:r>
        <w:t xml:space="preserve"> </w:t>
      </w:r>
      <w:r w:rsidRPr="007F4DC9">
        <w:t>perform</w:t>
      </w:r>
      <w:r>
        <w:t xml:space="preserve"> </w:t>
      </w:r>
      <w:r w:rsidRPr="007F4DC9">
        <w:t>in</w:t>
      </w:r>
      <w:r>
        <w:t xml:space="preserve"> </w:t>
      </w:r>
      <w:r w:rsidRPr="007F4DC9">
        <w:t>the</w:t>
      </w:r>
      <w:r>
        <w:t xml:space="preserve"> </w:t>
      </w:r>
      <w:r w:rsidRPr="007F4DC9">
        <w:t>various</w:t>
      </w:r>
      <w:r>
        <w:t xml:space="preserve"> </w:t>
      </w:r>
      <w:r w:rsidRPr="007F4DC9">
        <w:t>roles.</w:t>
      </w:r>
    </w:p>
    <w:p w14:paraId="62F20967" w14:textId="77777777" w:rsidR="007A4294" w:rsidRPr="007F4DC9" w:rsidRDefault="007A4294" w:rsidP="007A4294">
      <w:pPr>
        <w:pStyle w:val="ListParagraph"/>
        <w:numPr>
          <w:ilvl w:val="0"/>
          <w:numId w:val="5"/>
        </w:numPr>
        <w:spacing w:after="0" w:line="240" w:lineRule="auto"/>
      </w:pPr>
      <w:r w:rsidRPr="007F4DC9">
        <w:rPr>
          <w:b/>
        </w:rPr>
        <w:lastRenderedPageBreak/>
        <w:t>Acts as a Change Agent</w:t>
      </w:r>
      <w:r w:rsidRPr="007F4DC9">
        <w:t>: Describe</w:t>
      </w:r>
      <w:r>
        <w:t xml:space="preserve"> </w:t>
      </w:r>
      <w:r w:rsidRPr="007F4DC9">
        <w:t>how</w:t>
      </w:r>
      <w:r>
        <w:t xml:space="preserve"> </w:t>
      </w:r>
      <w:r w:rsidRPr="007F4DC9">
        <w:t>the</w:t>
      </w:r>
      <w:r>
        <w:t xml:space="preserve"> </w:t>
      </w:r>
      <w:r w:rsidRPr="007F4DC9">
        <w:t>ScrumMaster</w:t>
      </w:r>
      <w:r>
        <w:t xml:space="preserve"> </w:t>
      </w:r>
      <w:r w:rsidRPr="007F4DC9">
        <w:t>will</w:t>
      </w:r>
      <w:r>
        <w:t xml:space="preserve"> </w:t>
      </w:r>
      <w:r w:rsidRPr="007F4DC9">
        <w:t>use</w:t>
      </w:r>
      <w:r>
        <w:t xml:space="preserve"> </w:t>
      </w:r>
      <w:r w:rsidRPr="007F4DC9">
        <w:t>the</w:t>
      </w:r>
      <w:r>
        <w:t xml:space="preserve"> </w:t>
      </w:r>
      <w:r w:rsidRPr="007F4DC9">
        <w:t>learning</w:t>
      </w:r>
      <w:r>
        <w:t xml:space="preserve"> </w:t>
      </w:r>
      <w:r w:rsidRPr="007F4DC9">
        <w:t>points</w:t>
      </w:r>
      <w:r>
        <w:t xml:space="preserve"> of </w:t>
      </w:r>
      <w:r w:rsidRPr="007F4DC9">
        <w:t>the</w:t>
      </w:r>
      <w:r>
        <w:t xml:space="preserve"> </w:t>
      </w:r>
      <w:r w:rsidRPr="007F4DC9">
        <w:t>Scrum</w:t>
      </w:r>
      <w:r>
        <w:t xml:space="preserve"> </w:t>
      </w:r>
      <w:r w:rsidRPr="007F4DC9">
        <w:t>Team</w:t>
      </w:r>
      <w:r>
        <w:t xml:space="preserve"> </w:t>
      </w:r>
      <w:r w:rsidRPr="007F4DC9">
        <w:t>to</w:t>
      </w:r>
      <w:r>
        <w:t xml:space="preserve"> </w:t>
      </w:r>
      <w:r w:rsidRPr="007F4DC9">
        <w:t>push</w:t>
      </w:r>
      <w:r>
        <w:t xml:space="preserve"> </w:t>
      </w:r>
      <w:r w:rsidRPr="007F4DC9">
        <w:t>for</w:t>
      </w:r>
      <w:r>
        <w:t xml:space="preserve"> </w:t>
      </w:r>
      <w:r w:rsidRPr="007F4DC9">
        <w:t>changes</w:t>
      </w:r>
      <w:r>
        <w:t xml:space="preserve"> </w:t>
      </w:r>
      <w:r w:rsidRPr="007F4DC9">
        <w:t>in</w:t>
      </w:r>
      <w:r>
        <w:t xml:space="preserve"> </w:t>
      </w:r>
      <w:r w:rsidRPr="007F4DC9">
        <w:t>the</w:t>
      </w:r>
      <w:r>
        <w:t xml:space="preserve"> </w:t>
      </w:r>
      <w:r w:rsidRPr="007F4DC9">
        <w:t>organization</w:t>
      </w:r>
      <w:r>
        <w:t xml:space="preserve"> </w:t>
      </w:r>
      <w:r w:rsidRPr="007F4DC9">
        <w:t>in</w:t>
      </w:r>
      <w:r>
        <w:t xml:space="preserve"> </w:t>
      </w:r>
      <w:r w:rsidRPr="007F4DC9">
        <w:t>support</w:t>
      </w:r>
      <w:r>
        <w:t xml:space="preserve"> </w:t>
      </w:r>
      <w:r w:rsidRPr="007F4DC9">
        <w:t>of</w:t>
      </w:r>
      <w:r>
        <w:t xml:space="preserve"> </w:t>
      </w:r>
      <w:r w:rsidRPr="007F4DC9">
        <w:t>Scrum</w:t>
      </w:r>
      <w:r>
        <w:t xml:space="preserve"> </w:t>
      </w:r>
      <w:r w:rsidRPr="007F4DC9">
        <w:t>and</w:t>
      </w:r>
      <w:r>
        <w:t xml:space="preserve"> </w:t>
      </w:r>
      <w:r w:rsidRPr="007F4DC9">
        <w:t>how</w:t>
      </w:r>
      <w:r>
        <w:t xml:space="preserve"> </w:t>
      </w:r>
      <w:r w:rsidRPr="007F4DC9">
        <w:t>the</w:t>
      </w:r>
      <w:r>
        <w:t xml:space="preserve"> </w:t>
      </w:r>
      <w:r w:rsidRPr="007F4DC9">
        <w:t>ScrumMaster</w:t>
      </w:r>
      <w:r>
        <w:t xml:space="preserve"> </w:t>
      </w:r>
      <w:r w:rsidRPr="007F4DC9">
        <w:t>might</w:t>
      </w:r>
      <w:r>
        <w:t xml:space="preserve"> </w:t>
      </w:r>
      <w:r w:rsidRPr="007F4DC9">
        <w:t>do</w:t>
      </w:r>
      <w:r>
        <w:t xml:space="preserve"> </w:t>
      </w:r>
      <w:r w:rsidRPr="007F4DC9">
        <w:t>this.</w:t>
      </w:r>
    </w:p>
    <w:p w14:paraId="7A5F94C6" w14:textId="77777777" w:rsidR="007A4294" w:rsidRPr="007F4DC9" w:rsidRDefault="007A4294" w:rsidP="007A4294">
      <w:pPr>
        <w:pStyle w:val="ListParagraph"/>
        <w:numPr>
          <w:ilvl w:val="0"/>
          <w:numId w:val="5"/>
        </w:numPr>
        <w:spacing w:after="0" w:line="240" w:lineRule="auto"/>
      </w:pPr>
      <w:r w:rsidRPr="007F4DC9">
        <w:t>Serves</w:t>
      </w:r>
      <w:r>
        <w:t xml:space="preserve"> </w:t>
      </w:r>
      <w:r w:rsidRPr="007F4DC9">
        <w:t>the</w:t>
      </w:r>
      <w:r>
        <w:t xml:space="preserve"> </w:t>
      </w:r>
      <w:r w:rsidRPr="007F4DC9">
        <w:t>Product</w:t>
      </w:r>
      <w:r>
        <w:t xml:space="preserve"> </w:t>
      </w:r>
      <w:r w:rsidRPr="007F4DC9">
        <w:t>Owner</w:t>
      </w:r>
      <w:r>
        <w:t xml:space="preserve"> </w:t>
      </w:r>
      <w:r w:rsidRPr="007F4DC9">
        <w:t>and</w:t>
      </w:r>
      <w:r>
        <w:t xml:space="preserve"> </w:t>
      </w:r>
      <w:r w:rsidRPr="007F4DC9">
        <w:t>Team</w:t>
      </w:r>
      <w:r>
        <w:t xml:space="preserve">: Identify </w:t>
      </w:r>
      <w:r w:rsidRPr="007F4DC9">
        <w:t>how</w:t>
      </w:r>
      <w:r>
        <w:t xml:space="preserve"> </w:t>
      </w:r>
      <w:r w:rsidRPr="007F4DC9">
        <w:t>the</w:t>
      </w:r>
      <w:r>
        <w:t xml:space="preserve"> </w:t>
      </w:r>
      <w:r w:rsidRPr="007F4DC9">
        <w:t>ScrumMaster</w:t>
      </w:r>
      <w:r>
        <w:t xml:space="preserve"> </w:t>
      </w:r>
      <w:r w:rsidRPr="007F4DC9">
        <w:t>helps</w:t>
      </w:r>
      <w:r>
        <w:t xml:space="preserve"> </w:t>
      </w:r>
      <w:r w:rsidRPr="007F4DC9">
        <w:t>the</w:t>
      </w:r>
      <w:r>
        <w:t xml:space="preserve"> </w:t>
      </w:r>
      <w:r w:rsidRPr="007F4DC9">
        <w:t>Product</w:t>
      </w:r>
      <w:r>
        <w:t xml:space="preserve"> </w:t>
      </w:r>
      <w:r w:rsidRPr="007F4DC9">
        <w:t>Owner</w:t>
      </w:r>
      <w:r>
        <w:t xml:space="preserve"> </w:t>
      </w:r>
      <w:r w:rsidRPr="007F4DC9">
        <w:t>and</w:t>
      </w:r>
      <w:r>
        <w:t xml:space="preserve"> </w:t>
      </w:r>
      <w:r w:rsidRPr="007F4DC9">
        <w:t>Team</w:t>
      </w:r>
      <w:r>
        <w:t xml:space="preserve"> </w:t>
      </w:r>
      <w:r w:rsidRPr="007F4DC9">
        <w:t>in</w:t>
      </w:r>
      <w:r>
        <w:t xml:space="preserve"> </w:t>
      </w:r>
      <w:r w:rsidRPr="007F4DC9">
        <w:t>being</w:t>
      </w:r>
      <w:r>
        <w:t xml:space="preserve"> </w:t>
      </w:r>
      <w:r w:rsidRPr="007F4DC9">
        <w:t>better</w:t>
      </w:r>
      <w:r>
        <w:t xml:space="preserve"> </w:t>
      </w:r>
      <w:r w:rsidRPr="007F4DC9">
        <w:t>able</w:t>
      </w:r>
      <w:r>
        <w:t xml:space="preserve"> </w:t>
      </w:r>
      <w:r w:rsidRPr="007F4DC9">
        <w:t>to</w:t>
      </w:r>
      <w:r>
        <w:t xml:space="preserve"> </w:t>
      </w:r>
      <w:r w:rsidRPr="007F4DC9">
        <w:t>do</w:t>
      </w:r>
      <w:r>
        <w:t xml:space="preserve"> </w:t>
      </w:r>
      <w:r w:rsidRPr="007F4DC9">
        <w:t>their</w:t>
      </w:r>
      <w:r>
        <w:t xml:space="preserve"> </w:t>
      </w:r>
      <w:r w:rsidRPr="007F4DC9">
        <w:t>jobs</w:t>
      </w:r>
      <w:r>
        <w:t xml:space="preserve"> </w:t>
      </w:r>
      <w:r w:rsidRPr="007F4DC9">
        <w:t>by</w:t>
      </w:r>
      <w:r>
        <w:t xml:space="preserve"> </w:t>
      </w:r>
      <w:r w:rsidRPr="007F4DC9">
        <w:t>assisting</w:t>
      </w:r>
      <w:r>
        <w:t xml:space="preserve"> </w:t>
      </w:r>
      <w:r w:rsidRPr="007F4DC9">
        <w:t>them,</w:t>
      </w:r>
      <w:r>
        <w:t xml:space="preserve"> </w:t>
      </w:r>
      <w:r w:rsidRPr="007F4DC9">
        <w:t>facilitating</w:t>
      </w:r>
      <w:r>
        <w:t xml:space="preserve"> </w:t>
      </w:r>
      <w:r w:rsidRPr="007F4DC9">
        <w:t>creativity</w:t>
      </w:r>
      <w:r>
        <w:t xml:space="preserve"> </w:t>
      </w:r>
      <w:r w:rsidRPr="007F4DC9">
        <w:t>and</w:t>
      </w:r>
      <w:r>
        <w:t xml:space="preserve"> </w:t>
      </w:r>
      <w:r w:rsidRPr="007F4DC9">
        <w:t>fostering</w:t>
      </w:r>
      <w:r>
        <w:t xml:space="preserve"> </w:t>
      </w:r>
      <w:r w:rsidRPr="007F4DC9">
        <w:t>empowerment.</w:t>
      </w:r>
    </w:p>
    <w:p w14:paraId="3FDB6066" w14:textId="77777777" w:rsidR="007A4294" w:rsidRDefault="007A4294" w:rsidP="007A4294">
      <w:pPr>
        <w:pStyle w:val="ListParagraph"/>
        <w:numPr>
          <w:ilvl w:val="0"/>
          <w:numId w:val="5"/>
        </w:numPr>
        <w:spacing w:after="0" w:line="240" w:lineRule="auto"/>
      </w:pPr>
      <w:r w:rsidRPr="007F4DC9">
        <w:rPr>
          <w:b/>
        </w:rPr>
        <w:t>Removes Impediments</w:t>
      </w:r>
      <w:r>
        <w:t xml:space="preserve">: </w:t>
      </w:r>
      <w:r w:rsidRPr="007F4DC9">
        <w:t>Identify</w:t>
      </w:r>
      <w:r>
        <w:t xml:space="preserve"> </w:t>
      </w:r>
      <w:r w:rsidRPr="007F4DC9">
        <w:t>how</w:t>
      </w:r>
      <w:r>
        <w:t xml:space="preserve"> </w:t>
      </w:r>
      <w:r w:rsidRPr="007F4DC9">
        <w:t>the</w:t>
      </w:r>
      <w:r>
        <w:t xml:space="preserve"> </w:t>
      </w:r>
      <w:r w:rsidRPr="007F4DC9">
        <w:t>ScrumMaster</w:t>
      </w:r>
      <w:r>
        <w:t xml:space="preserve"> </w:t>
      </w:r>
      <w:r w:rsidRPr="007F4DC9">
        <w:t>removes</w:t>
      </w:r>
      <w:r>
        <w:t xml:space="preserve"> </w:t>
      </w:r>
      <w:r w:rsidRPr="007F4DC9">
        <w:t>impediments</w:t>
      </w:r>
      <w:r>
        <w:t xml:space="preserve"> </w:t>
      </w:r>
    </w:p>
    <w:p w14:paraId="5E0DF541" w14:textId="77777777" w:rsidR="007A4294" w:rsidRPr="007F4DC9" w:rsidRDefault="007A4294" w:rsidP="007A4294">
      <w:pPr>
        <w:pStyle w:val="ListParagraph"/>
        <w:numPr>
          <w:ilvl w:val="0"/>
          <w:numId w:val="5"/>
        </w:numPr>
        <w:spacing w:after="0" w:line="240" w:lineRule="auto"/>
      </w:pPr>
      <w:r w:rsidRPr="007F4DC9">
        <w:rPr>
          <w:b/>
        </w:rPr>
        <w:t>Coaches the Product Owner and Team</w:t>
      </w:r>
      <w:r>
        <w:t xml:space="preserve">: </w:t>
      </w:r>
      <w:r w:rsidRPr="007F4DC9">
        <w:t>Identify</w:t>
      </w:r>
      <w:r>
        <w:t xml:space="preserve"> </w:t>
      </w:r>
      <w:r w:rsidRPr="007F4DC9">
        <w:t>how</w:t>
      </w:r>
      <w:r>
        <w:t xml:space="preserve"> </w:t>
      </w:r>
      <w:r w:rsidRPr="007F4DC9">
        <w:t>the</w:t>
      </w:r>
      <w:r>
        <w:t xml:space="preserve"> </w:t>
      </w:r>
      <w:r w:rsidRPr="007F4DC9">
        <w:t>ScrumMaster</w:t>
      </w:r>
      <w:r>
        <w:t xml:space="preserve"> </w:t>
      </w:r>
      <w:r w:rsidRPr="007F4DC9">
        <w:t>coaches</w:t>
      </w:r>
      <w:r>
        <w:t xml:space="preserve"> </w:t>
      </w:r>
      <w:r w:rsidRPr="007F4DC9">
        <w:t>the</w:t>
      </w:r>
      <w:r>
        <w:t xml:space="preserve"> </w:t>
      </w:r>
      <w:r w:rsidRPr="007F4DC9">
        <w:t>Product</w:t>
      </w:r>
      <w:r>
        <w:t xml:space="preserve"> </w:t>
      </w:r>
      <w:r w:rsidRPr="007F4DC9">
        <w:t>Owner</w:t>
      </w:r>
      <w:r>
        <w:t xml:space="preserve"> </w:t>
      </w:r>
      <w:r w:rsidRPr="007F4DC9">
        <w:t>and</w:t>
      </w:r>
      <w:r>
        <w:t xml:space="preserve"> </w:t>
      </w:r>
      <w:r w:rsidRPr="007F4DC9">
        <w:t>Team</w:t>
      </w:r>
      <w:r>
        <w:t xml:space="preserve"> </w:t>
      </w:r>
      <w:r w:rsidRPr="007F4DC9">
        <w:t>by</w:t>
      </w:r>
      <w:r>
        <w:t xml:space="preserve"> teaching </w:t>
      </w:r>
      <w:r w:rsidRPr="007F4DC9">
        <w:t>and</w:t>
      </w:r>
      <w:r>
        <w:t xml:space="preserve"> </w:t>
      </w:r>
      <w:r w:rsidRPr="007F4DC9">
        <w:t>helping</w:t>
      </w:r>
      <w:r>
        <w:t xml:space="preserve"> </w:t>
      </w:r>
      <w:r w:rsidRPr="007F4DC9">
        <w:t>improve</w:t>
      </w:r>
      <w:r>
        <w:t xml:space="preserve"> </w:t>
      </w:r>
      <w:r w:rsidRPr="007F4DC9">
        <w:t>productivity,</w:t>
      </w:r>
      <w:r>
        <w:t xml:space="preserve"> </w:t>
      </w:r>
      <w:r w:rsidRPr="007F4DC9">
        <w:t>working</w:t>
      </w:r>
      <w:r>
        <w:t xml:space="preserve"> </w:t>
      </w:r>
      <w:r w:rsidRPr="007F4DC9">
        <w:t>practices</w:t>
      </w:r>
      <w:r>
        <w:t xml:space="preserve"> </w:t>
      </w:r>
      <w:r w:rsidRPr="007F4DC9">
        <w:t>and</w:t>
      </w:r>
      <w:r>
        <w:t xml:space="preserve"> </w:t>
      </w:r>
      <w:r w:rsidRPr="007F4DC9">
        <w:t>tools.</w:t>
      </w:r>
    </w:p>
    <w:p w14:paraId="5886B466" w14:textId="77777777" w:rsidR="007A4294" w:rsidRPr="007F4DC9" w:rsidRDefault="007A4294" w:rsidP="007A4294">
      <w:pPr>
        <w:pStyle w:val="ListParagraph"/>
        <w:numPr>
          <w:ilvl w:val="0"/>
          <w:numId w:val="5"/>
        </w:numPr>
        <w:spacing w:after="0" w:line="240" w:lineRule="auto"/>
      </w:pPr>
      <w:r w:rsidRPr="00E92979">
        <w:rPr>
          <w:b/>
        </w:rPr>
        <w:t>Protects the Team</w:t>
      </w:r>
      <w:r>
        <w:t xml:space="preserve">: </w:t>
      </w:r>
      <w:r w:rsidRPr="007F4DC9">
        <w:t>Identify</w:t>
      </w:r>
      <w:r>
        <w:t xml:space="preserve"> </w:t>
      </w:r>
      <w:r w:rsidRPr="007F4DC9">
        <w:t>how</w:t>
      </w:r>
      <w:r>
        <w:t xml:space="preserve"> </w:t>
      </w:r>
      <w:r w:rsidRPr="007F4DC9">
        <w:t>the</w:t>
      </w:r>
      <w:r>
        <w:t xml:space="preserve"> </w:t>
      </w:r>
      <w:r w:rsidRPr="007F4DC9">
        <w:t>ScrumMaster</w:t>
      </w:r>
      <w:r>
        <w:t xml:space="preserve"> </w:t>
      </w:r>
      <w:r w:rsidRPr="007F4DC9">
        <w:t>will</w:t>
      </w:r>
      <w:r>
        <w:t xml:space="preserve"> </w:t>
      </w:r>
      <w:r w:rsidRPr="007F4DC9">
        <w:t>shield</w:t>
      </w:r>
      <w:r>
        <w:t xml:space="preserve"> </w:t>
      </w:r>
      <w:r w:rsidRPr="007F4DC9">
        <w:t>the</w:t>
      </w:r>
      <w:r>
        <w:t xml:space="preserve"> </w:t>
      </w:r>
      <w:r w:rsidRPr="007F4DC9">
        <w:t>Team</w:t>
      </w:r>
      <w:r>
        <w:t xml:space="preserve"> </w:t>
      </w:r>
      <w:r w:rsidRPr="007F4DC9">
        <w:t>from</w:t>
      </w:r>
      <w:r>
        <w:t xml:space="preserve"> </w:t>
      </w:r>
      <w:r w:rsidRPr="007F4DC9">
        <w:t>interruptions</w:t>
      </w:r>
      <w:r>
        <w:t xml:space="preserve"> </w:t>
      </w:r>
      <w:r w:rsidRPr="007F4DC9">
        <w:t>or</w:t>
      </w:r>
      <w:r>
        <w:t xml:space="preserve"> </w:t>
      </w:r>
      <w:r w:rsidRPr="007F4DC9">
        <w:t>interferences</w:t>
      </w:r>
      <w:r>
        <w:t xml:space="preserve"> </w:t>
      </w:r>
      <w:r w:rsidRPr="007F4DC9">
        <w:t>during</w:t>
      </w:r>
      <w:r>
        <w:t xml:space="preserve"> </w:t>
      </w:r>
      <w:r w:rsidRPr="007F4DC9">
        <w:t>the</w:t>
      </w:r>
      <w:r>
        <w:t xml:space="preserve"> </w:t>
      </w:r>
      <w:r w:rsidRPr="007F4DC9">
        <w:t>Sprint</w:t>
      </w:r>
      <w:r>
        <w:t xml:space="preserve"> </w:t>
      </w:r>
      <w:r w:rsidRPr="007F4DC9">
        <w:t>and</w:t>
      </w:r>
      <w:r>
        <w:t xml:space="preserve"> </w:t>
      </w:r>
      <w:r w:rsidRPr="007F4DC9">
        <w:t>help</w:t>
      </w:r>
      <w:r>
        <w:t xml:space="preserve"> </w:t>
      </w:r>
      <w:r w:rsidRPr="007F4DC9">
        <w:t>ensure</w:t>
      </w:r>
      <w:r>
        <w:t xml:space="preserve"> </w:t>
      </w:r>
      <w:r w:rsidRPr="007F4DC9">
        <w:t>the</w:t>
      </w:r>
      <w:r>
        <w:t xml:space="preserve"> </w:t>
      </w:r>
      <w:r w:rsidRPr="007F4DC9">
        <w:t>organization</w:t>
      </w:r>
      <w:r>
        <w:t xml:space="preserve"> </w:t>
      </w:r>
      <w:r w:rsidRPr="007F4DC9">
        <w:t>respects</w:t>
      </w:r>
      <w:r>
        <w:t xml:space="preserve"> </w:t>
      </w:r>
      <w:r w:rsidRPr="007F4DC9">
        <w:t>the</w:t>
      </w:r>
      <w:r>
        <w:t xml:space="preserve"> </w:t>
      </w:r>
      <w:r w:rsidRPr="007F4DC9">
        <w:t>commitment</w:t>
      </w:r>
      <w:r>
        <w:t xml:space="preserve"> </w:t>
      </w:r>
      <w:r w:rsidRPr="007F4DC9">
        <w:t>of</w:t>
      </w:r>
      <w:r>
        <w:t xml:space="preserve"> </w:t>
      </w:r>
      <w:r w:rsidRPr="007F4DC9">
        <w:t>the</w:t>
      </w:r>
      <w:r>
        <w:t xml:space="preserve"> </w:t>
      </w:r>
      <w:r w:rsidRPr="007F4DC9">
        <w:t>Team</w:t>
      </w:r>
      <w:r>
        <w:t xml:space="preserve"> </w:t>
      </w:r>
      <w:r w:rsidRPr="007F4DC9">
        <w:t>during</w:t>
      </w:r>
      <w:r>
        <w:t xml:space="preserve"> </w:t>
      </w:r>
      <w:r w:rsidRPr="007F4DC9">
        <w:t>the</w:t>
      </w:r>
      <w:r>
        <w:t xml:space="preserve"> </w:t>
      </w:r>
      <w:r w:rsidRPr="007F4DC9">
        <w:t>Sprint.</w:t>
      </w:r>
    </w:p>
    <w:p w14:paraId="42C39B93" w14:textId="77777777" w:rsidR="007A4294" w:rsidRPr="007F4DC9" w:rsidRDefault="007A4294" w:rsidP="007A4294">
      <w:pPr>
        <w:pStyle w:val="ListParagraph"/>
        <w:numPr>
          <w:ilvl w:val="0"/>
          <w:numId w:val="5"/>
        </w:numPr>
        <w:spacing w:after="0" w:line="240" w:lineRule="auto"/>
      </w:pPr>
      <w:r w:rsidRPr="00E92979">
        <w:rPr>
          <w:b/>
        </w:rPr>
        <w:t>Guides</w:t>
      </w:r>
      <w:r w:rsidRPr="00E92979">
        <w:rPr>
          <w:b/>
        </w:rPr>
        <w:tab/>
        <w:t>the Team</w:t>
      </w:r>
      <w:r>
        <w:t xml:space="preserve">: </w:t>
      </w:r>
      <w:r w:rsidRPr="007F4DC9">
        <w:t>Describe</w:t>
      </w:r>
      <w:r>
        <w:t xml:space="preserve"> </w:t>
      </w:r>
      <w:r w:rsidRPr="007F4DC9">
        <w:t>how</w:t>
      </w:r>
      <w:r>
        <w:t xml:space="preserve"> the </w:t>
      </w:r>
      <w:r w:rsidRPr="007F4DC9">
        <w:t>ScrumMaster</w:t>
      </w:r>
      <w:r>
        <w:t xml:space="preserve"> will </w:t>
      </w:r>
      <w:r w:rsidRPr="007F4DC9">
        <w:t>model</w:t>
      </w:r>
      <w:r>
        <w:t xml:space="preserve"> </w:t>
      </w:r>
      <w:r w:rsidRPr="007F4DC9">
        <w:t>the</w:t>
      </w:r>
      <w:r>
        <w:t xml:space="preserve"> </w:t>
      </w:r>
      <w:r w:rsidRPr="007F4DC9">
        <w:t>values</w:t>
      </w:r>
      <w:r w:rsidRPr="007F4DC9">
        <w:tab/>
        <w:t>and</w:t>
      </w:r>
      <w:r>
        <w:t xml:space="preserve"> </w:t>
      </w:r>
      <w:r w:rsidRPr="007F4DC9">
        <w:t>principles</w:t>
      </w:r>
      <w:r>
        <w:t xml:space="preserve"> </w:t>
      </w:r>
      <w:r w:rsidRPr="007F4DC9">
        <w:t>of</w:t>
      </w:r>
      <w:r>
        <w:t xml:space="preserve"> </w:t>
      </w:r>
      <w:r w:rsidRPr="007F4DC9">
        <w:t>Agile</w:t>
      </w:r>
      <w:r>
        <w:t xml:space="preserve"> </w:t>
      </w:r>
      <w:r w:rsidRPr="007F4DC9">
        <w:t>and</w:t>
      </w:r>
      <w:r>
        <w:t xml:space="preserve"> </w:t>
      </w:r>
      <w:r w:rsidRPr="007F4DC9">
        <w:t>Scrum,</w:t>
      </w:r>
      <w:r>
        <w:t xml:space="preserve"> </w:t>
      </w:r>
      <w:r w:rsidRPr="007F4DC9">
        <w:t>encouraging</w:t>
      </w:r>
      <w:r>
        <w:t xml:space="preserve"> </w:t>
      </w:r>
      <w:r w:rsidRPr="007F4DC9">
        <w:t>the</w:t>
      </w:r>
      <w:r>
        <w:t xml:space="preserve"> </w:t>
      </w:r>
      <w:r w:rsidRPr="007F4DC9">
        <w:t>team</w:t>
      </w:r>
      <w:r>
        <w:t xml:space="preserve"> </w:t>
      </w:r>
      <w:r w:rsidRPr="007F4DC9">
        <w:t>to</w:t>
      </w:r>
      <w:r>
        <w:t xml:space="preserve"> </w:t>
      </w:r>
      <w:r w:rsidRPr="007F4DC9">
        <w:t>challenge</w:t>
      </w:r>
      <w:r>
        <w:t xml:space="preserve"> </w:t>
      </w:r>
      <w:r w:rsidRPr="007F4DC9">
        <w:t>themselves</w:t>
      </w:r>
      <w:r>
        <w:t xml:space="preserve"> </w:t>
      </w:r>
      <w:r w:rsidRPr="007F4DC9">
        <w:t>while</w:t>
      </w:r>
      <w:r>
        <w:t xml:space="preserve"> </w:t>
      </w:r>
      <w:r w:rsidRPr="007F4DC9">
        <w:t>remaining</w:t>
      </w:r>
      <w:r>
        <w:t xml:space="preserve"> </w:t>
      </w:r>
      <w:r w:rsidRPr="007F4DC9">
        <w:t>true</w:t>
      </w:r>
      <w:r w:rsidRPr="007F4DC9">
        <w:tab/>
        <w:t>to</w:t>
      </w:r>
      <w:r>
        <w:t xml:space="preserve"> </w:t>
      </w:r>
      <w:r w:rsidRPr="007F4DC9">
        <w:t>the</w:t>
      </w:r>
      <w:r>
        <w:t xml:space="preserve"> </w:t>
      </w:r>
      <w:r w:rsidRPr="007F4DC9">
        <w:t>spirit</w:t>
      </w:r>
      <w:r>
        <w:t xml:space="preserve"> </w:t>
      </w:r>
      <w:r w:rsidRPr="007F4DC9">
        <w:t>of</w:t>
      </w:r>
      <w:r>
        <w:t xml:space="preserve"> </w:t>
      </w:r>
      <w:r w:rsidRPr="007F4DC9">
        <w:t>Scrum.</w:t>
      </w:r>
    </w:p>
    <w:p w14:paraId="65342D2B" w14:textId="77777777" w:rsidR="007A4294" w:rsidRPr="00E92979" w:rsidRDefault="007A4294" w:rsidP="007A4294">
      <w:pPr>
        <w:pStyle w:val="ListParagraph"/>
        <w:numPr>
          <w:ilvl w:val="0"/>
          <w:numId w:val="6"/>
        </w:numPr>
        <w:spacing w:after="0" w:line="240" w:lineRule="auto"/>
        <w:rPr>
          <w:b/>
        </w:rPr>
      </w:pPr>
      <w:r w:rsidRPr="00E92979">
        <w:rPr>
          <w:b/>
        </w:rPr>
        <w:t>Authority</w:t>
      </w:r>
    </w:p>
    <w:p w14:paraId="1DB5B180" w14:textId="77777777" w:rsidR="007A4294" w:rsidRPr="007F4DC9" w:rsidRDefault="007A4294" w:rsidP="007A4294">
      <w:pPr>
        <w:pStyle w:val="ListParagraph"/>
        <w:numPr>
          <w:ilvl w:val="0"/>
          <w:numId w:val="7"/>
        </w:numPr>
        <w:spacing w:after="0" w:line="240" w:lineRule="auto"/>
      </w:pPr>
      <w:r w:rsidRPr="007F4DC9">
        <w:t>Describe</w:t>
      </w:r>
      <w:r>
        <w:t xml:space="preserve"> </w:t>
      </w:r>
      <w:r w:rsidRPr="007F4DC9">
        <w:t>how</w:t>
      </w:r>
      <w:r>
        <w:t xml:space="preserve"> </w:t>
      </w:r>
      <w:r w:rsidRPr="007F4DC9">
        <w:t>the</w:t>
      </w:r>
      <w:r>
        <w:t xml:space="preserve"> </w:t>
      </w:r>
      <w:r w:rsidRPr="007F4DC9">
        <w:t>authority</w:t>
      </w:r>
      <w:r>
        <w:t xml:space="preserve"> </w:t>
      </w:r>
      <w:r w:rsidRPr="007F4DC9">
        <w:t>of</w:t>
      </w:r>
      <w:r>
        <w:t xml:space="preserve"> </w:t>
      </w:r>
      <w:r w:rsidRPr="007F4DC9">
        <w:t>the</w:t>
      </w:r>
      <w:r>
        <w:t xml:space="preserve"> </w:t>
      </w:r>
      <w:r w:rsidRPr="007F4DC9">
        <w:t>ScrumMaster</w:t>
      </w:r>
      <w:r>
        <w:t xml:space="preserve"> </w:t>
      </w:r>
      <w:r w:rsidRPr="007F4DC9">
        <w:t>is</w:t>
      </w:r>
      <w:r>
        <w:t xml:space="preserve"> </w:t>
      </w:r>
      <w:r w:rsidRPr="007F4DC9">
        <w:t>largely</w:t>
      </w:r>
      <w:r>
        <w:t xml:space="preserve"> </w:t>
      </w:r>
      <w:r w:rsidRPr="007F4DC9">
        <w:t>indirect</w:t>
      </w:r>
      <w:r>
        <w:t xml:space="preserve"> </w:t>
      </w:r>
      <w:r w:rsidRPr="007F4DC9">
        <w:t>and</w:t>
      </w:r>
      <w:r>
        <w:t xml:space="preserve"> </w:t>
      </w:r>
      <w:r w:rsidRPr="007F4DC9">
        <w:t>springs</w:t>
      </w:r>
      <w:r>
        <w:t xml:space="preserve"> </w:t>
      </w:r>
      <w:r w:rsidRPr="007F4DC9">
        <w:t>mainly</w:t>
      </w:r>
      <w:r>
        <w:t xml:space="preserve"> </w:t>
      </w:r>
      <w:r w:rsidRPr="007F4DC9">
        <w:t>from</w:t>
      </w:r>
      <w:r>
        <w:t xml:space="preserve"> </w:t>
      </w:r>
      <w:r w:rsidRPr="007F4DC9">
        <w:t>a</w:t>
      </w:r>
      <w:r>
        <w:t xml:space="preserve"> </w:t>
      </w:r>
      <w:r w:rsidRPr="007F4DC9">
        <w:t>deep</w:t>
      </w:r>
      <w:r>
        <w:t xml:space="preserve"> knowledg</w:t>
      </w:r>
      <w:r w:rsidRPr="007F4DC9">
        <w:t>e</w:t>
      </w:r>
      <w:r>
        <w:t xml:space="preserve"> </w:t>
      </w:r>
      <w:r w:rsidRPr="007F4DC9">
        <w:t>of</w:t>
      </w:r>
      <w:r>
        <w:t xml:space="preserve"> </w:t>
      </w:r>
      <w:r w:rsidRPr="007F4DC9">
        <w:t>Scrum</w:t>
      </w:r>
      <w:r>
        <w:t xml:space="preserve"> </w:t>
      </w:r>
      <w:r w:rsidRPr="007F4DC9">
        <w:t>principles</w:t>
      </w:r>
      <w:r>
        <w:t xml:space="preserve"> </w:t>
      </w:r>
      <w:r w:rsidRPr="007F4DC9">
        <w:t>and</w:t>
      </w:r>
      <w:r>
        <w:t xml:space="preserve"> </w:t>
      </w:r>
      <w:r w:rsidRPr="007F4DC9">
        <w:t>practices.</w:t>
      </w:r>
      <w:r>
        <w:t xml:space="preserve"> </w:t>
      </w:r>
      <w:r w:rsidRPr="007F4DC9">
        <w:t>The</w:t>
      </w:r>
      <w:r>
        <w:t xml:space="preserve"> </w:t>
      </w:r>
      <w:r w:rsidRPr="007F4DC9">
        <w:t>ScrumMaster</w:t>
      </w:r>
      <w:r>
        <w:t xml:space="preserve"> </w:t>
      </w:r>
      <w:r w:rsidRPr="007F4DC9">
        <w:t>has</w:t>
      </w:r>
      <w:r>
        <w:t xml:space="preserve"> </w:t>
      </w:r>
      <w:r w:rsidRPr="007F4DC9">
        <w:t>no</w:t>
      </w:r>
      <w:r>
        <w:t xml:space="preserve"> </w:t>
      </w:r>
      <w:r w:rsidRPr="007F4DC9">
        <w:t>authority</w:t>
      </w:r>
      <w:r>
        <w:t xml:space="preserve"> </w:t>
      </w:r>
      <w:r w:rsidRPr="007F4DC9">
        <w:t>to</w:t>
      </w:r>
      <w:r>
        <w:t xml:space="preserve"> </w:t>
      </w:r>
      <w:r w:rsidRPr="007F4DC9">
        <w:t>make</w:t>
      </w:r>
      <w:r>
        <w:t xml:space="preserve"> </w:t>
      </w:r>
      <w:r w:rsidRPr="007F4DC9">
        <w:t>decisions</w:t>
      </w:r>
      <w:r>
        <w:t xml:space="preserve"> </w:t>
      </w:r>
      <w:r w:rsidRPr="007F4DC9">
        <w:t>on</w:t>
      </w:r>
      <w:r>
        <w:t xml:space="preserve"> </w:t>
      </w:r>
      <w:r w:rsidRPr="007F4DC9">
        <w:t>behalf</w:t>
      </w:r>
      <w:r>
        <w:t xml:space="preserve"> </w:t>
      </w:r>
      <w:r w:rsidRPr="007F4DC9">
        <w:t>of</w:t>
      </w:r>
      <w:r>
        <w:t xml:space="preserve"> </w:t>
      </w:r>
      <w:r w:rsidRPr="007F4DC9">
        <w:t>the</w:t>
      </w:r>
      <w:r>
        <w:t xml:space="preserve"> </w:t>
      </w:r>
      <w:r w:rsidRPr="007F4DC9">
        <w:t>Team,</w:t>
      </w:r>
      <w:r>
        <w:t xml:space="preserve"> </w:t>
      </w:r>
      <w:r w:rsidRPr="007F4DC9">
        <w:t>cannot</w:t>
      </w:r>
      <w:r>
        <w:t xml:space="preserve"> </w:t>
      </w:r>
      <w:r w:rsidRPr="007F4DC9">
        <w:t>commit</w:t>
      </w:r>
      <w:r>
        <w:t xml:space="preserve"> </w:t>
      </w:r>
      <w:r w:rsidRPr="007F4DC9">
        <w:t>to</w:t>
      </w:r>
      <w:r>
        <w:t xml:space="preserve"> </w:t>
      </w:r>
      <w:r w:rsidRPr="007F4DC9">
        <w:t>dates</w:t>
      </w:r>
      <w:r>
        <w:t xml:space="preserve"> </w:t>
      </w:r>
      <w:r w:rsidRPr="007F4DC9">
        <w:t>of</w:t>
      </w:r>
      <w:r>
        <w:t xml:space="preserve"> </w:t>
      </w:r>
      <w:r w:rsidRPr="007F4DC9">
        <w:t>delivery</w:t>
      </w:r>
      <w:r>
        <w:t xml:space="preserve"> </w:t>
      </w:r>
      <w:r w:rsidRPr="007F4DC9">
        <w:t>or</w:t>
      </w:r>
      <w:r>
        <w:t xml:space="preserve"> </w:t>
      </w:r>
      <w:r w:rsidRPr="007F4DC9">
        <w:t>scope</w:t>
      </w:r>
      <w:r>
        <w:t xml:space="preserve"> </w:t>
      </w:r>
      <w:r w:rsidRPr="007F4DC9">
        <w:t>but</w:t>
      </w:r>
      <w:r>
        <w:t xml:space="preserve"> </w:t>
      </w:r>
      <w:r w:rsidRPr="007F4DC9">
        <w:t>may</w:t>
      </w:r>
      <w:r>
        <w:t xml:space="preserve"> </w:t>
      </w:r>
      <w:r w:rsidRPr="007F4DC9">
        <w:t>enforce</w:t>
      </w:r>
      <w:r>
        <w:t xml:space="preserve"> </w:t>
      </w:r>
      <w:r w:rsidRPr="007F4DC9">
        <w:t>the</w:t>
      </w:r>
      <w:r>
        <w:t xml:space="preserve"> </w:t>
      </w:r>
      <w:r w:rsidRPr="007F4DC9">
        <w:t>Scrum</w:t>
      </w:r>
      <w:r>
        <w:t xml:space="preserve"> </w:t>
      </w:r>
      <w:r w:rsidRPr="007F4DC9">
        <w:t>process.</w:t>
      </w:r>
    </w:p>
    <w:p w14:paraId="571BE5BF" w14:textId="77777777" w:rsidR="007A4294" w:rsidRDefault="007A4294" w:rsidP="007A4294"/>
    <w:sectPr w:rsidR="007A429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C3928" w14:textId="77777777" w:rsidR="00457303" w:rsidRDefault="00457303" w:rsidP="00D32ADA">
      <w:pPr>
        <w:spacing w:after="0" w:line="240" w:lineRule="auto"/>
      </w:pPr>
      <w:r>
        <w:separator/>
      </w:r>
    </w:p>
  </w:endnote>
  <w:endnote w:type="continuationSeparator" w:id="0">
    <w:p w14:paraId="5CFCA14E" w14:textId="77777777" w:rsidR="00457303" w:rsidRDefault="00457303" w:rsidP="00D32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E9DB4" w14:textId="4BB3659D" w:rsidR="007A4294" w:rsidRDefault="007A4294">
    <w:pPr>
      <w:pStyle w:val="Footer"/>
    </w:pPr>
    <w:r>
      <w:rPr>
        <w:noProof/>
      </w:rPr>
      <w:drawing>
        <wp:anchor distT="0" distB="0" distL="114300" distR="114300" simplePos="0" relativeHeight="251658240" behindDoc="0" locked="0" layoutInCell="1" allowOverlap="1" wp14:anchorId="60DE27D9" wp14:editId="0054F993">
          <wp:simplePos x="0" y="0"/>
          <wp:positionH relativeFrom="column">
            <wp:posOffset>4524375</wp:posOffset>
          </wp:positionH>
          <wp:positionV relativeFrom="paragraph">
            <wp:posOffset>-562610</wp:posOffset>
          </wp:positionV>
          <wp:extent cx="1419038" cy="108556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_logo_transparent_background_small.png"/>
                  <pic:cNvPicPr/>
                </pic:nvPicPr>
                <pic:blipFill>
                  <a:blip r:embed="rId1">
                    <a:extLst>
                      <a:ext uri="{28A0092B-C50C-407E-A947-70E740481C1C}">
                        <a14:useLocalDpi xmlns:a14="http://schemas.microsoft.com/office/drawing/2010/main" val="0"/>
                      </a:ext>
                    </a:extLst>
                  </a:blip>
                  <a:stretch>
                    <a:fillRect/>
                  </a:stretch>
                </pic:blipFill>
                <pic:spPr>
                  <a:xfrm>
                    <a:off x="0" y="0"/>
                    <a:ext cx="1419038" cy="1085564"/>
                  </a:xfrm>
                  <a:prstGeom prst="rect">
                    <a:avLst/>
                  </a:prstGeom>
                </pic:spPr>
              </pic:pic>
            </a:graphicData>
          </a:graphic>
          <wp14:sizeRelH relativeFrom="page">
            <wp14:pctWidth>0</wp14:pctWidth>
          </wp14:sizeRelH>
          <wp14:sizeRelV relativeFrom="page">
            <wp14:pctHeight>0</wp14:pctHeight>
          </wp14:sizeRelV>
        </wp:anchor>
      </w:drawing>
    </w:r>
    <w:r>
      <w:t xml:space="preserve">© Suzanne Ward, </w:t>
    </w:r>
    <w:r w:rsidRPr="007A4294">
      <w:rPr>
        <w:i/>
      </w:rPr>
      <w:t>Scrumality</w:t>
    </w:r>
    <w:r>
      <w:t xml:space="preserve">, 2017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94933" w14:textId="77777777" w:rsidR="00457303" w:rsidRDefault="00457303" w:rsidP="00D32ADA">
      <w:pPr>
        <w:spacing w:after="0" w:line="240" w:lineRule="auto"/>
      </w:pPr>
      <w:r>
        <w:separator/>
      </w:r>
    </w:p>
  </w:footnote>
  <w:footnote w:type="continuationSeparator" w:id="0">
    <w:p w14:paraId="0ABBD554" w14:textId="77777777" w:rsidR="00457303" w:rsidRDefault="00457303" w:rsidP="00D32ADA">
      <w:pPr>
        <w:spacing w:after="0" w:line="240" w:lineRule="auto"/>
      </w:pPr>
      <w:r>
        <w:continuationSeparator/>
      </w:r>
    </w:p>
  </w:footnote>
  <w:footnote w:id="1">
    <w:p w14:paraId="681133E0" w14:textId="77777777" w:rsidR="00D32ADA" w:rsidRDefault="00D32ADA" w:rsidP="00E92979">
      <w:pPr>
        <w:spacing w:after="0"/>
      </w:pPr>
      <w:r>
        <w:rPr>
          <w:rStyle w:val="FootnoteReference"/>
        </w:rPr>
        <w:footnoteRef/>
      </w:r>
      <w:r>
        <w:t xml:space="preserve"> Scrum Guide July 2013, </w:t>
      </w:r>
      <w:hyperlink r:id="rId1" w:history="1">
        <w:r w:rsidRPr="008722EC">
          <w:rPr>
            <w:rStyle w:val="Hyperlink"/>
          </w:rPr>
          <w:t>www.scrumguides.org</w:t>
        </w:r>
      </w:hyperlink>
      <w:r>
        <w:t xml:space="preserve"> </w:t>
      </w:r>
    </w:p>
  </w:footnote>
  <w:footnote w:id="2">
    <w:p w14:paraId="678E1EA2" w14:textId="674F9B3E" w:rsidR="007A4294" w:rsidRDefault="007A4294">
      <w:pPr>
        <w:pStyle w:val="FootnoteText"/>
      </w:pPr>
      <w:r>
        <w:rPr>
          <w:rStyle w:val="FootnoteReference"/>
        </w:rPr>
        <w:footnoteRef/>
      </w:r>
      <w:r>
        <w:t xml:space="preserve"> </w:t>
      </w:r>
      <w:r>
        <w:t xml:space="preserve">Graphic from Visual </w:t>
      </w:r>
      <w:proofErr w:type="spellStart"/>
      <w:r>
        <w:t>AGILExicon</w:t>
      </w:r>
      <w:proofErr w:type="spellEnd"/>
      <w:r>
        <w:t xml:space="preserve">, which is a trademark of </w:t>
      </w:r>
      <w:proofErr w:type="spellStart"/>
      <w:r>
        <w:t>Innolution</w:t>
      </w:r>
      <w:proofErr w:type="spellEnd"/>
      <w:r>
        <w:t xml:space="preserve"> LLC and Kenneth S Rubin. </w:t>
      </w:r>
      <w:r w:rsidRPr="00166F3B">
        <w:t>http://www.innolution.com/resources/visual-agilexicon-attribution</w:t>
      </w:r>
    </w:p>
  </w:footnote>
  <w:footnote w:id="3">
    <w:p w14:paraId="681133E1" w14:textId="7CC3FDB4" w:rsidR="00D32ADA" w:rsidRDefault="00D32ADA" w:rsidP="00E92979">
      <w:pPr>
        <w:pStyle w:val="FootnoteText"/>
      </w:pPr>
      <w:r>
        <w:rPr>
          <w:rStyle w:val="FootnoteReference"/>
        </w:rPr>
        <w:footnoteRef/>
      </w:r>
      <w:r>
        <w:t xml:space="preserve"> </w:t>
      </w:r>
      <w:r w:rsidR="00D82BAE">
        <w:t>SG</w:t>
      </w:r>
    </w:p>
  </w:footnote>
  <w:footnote w:id="4">
    <w:p w14:paraId="681133E2" w14:textId="77777777" w:rsidR="00874A85" w:rsidRDefault="00874A85">
      <w:pPr>
        <w:pStyle w:val="FootnoteText"/>
      </w:pPr>
      <w:r>
        <w:rPr>
          <w:rStyle w:val="FootnoteReference"/>
        </w:rPr>
        <w:footnoteRef/>
      </w:r>
      <w:r>
        <w:t xml:space="preserve"> A Guide to Scrum Book of Knowledge (SBOK Guide) 2013ed., www.scrumstudy.com</w:t>
      </w:r>
    </w:p>
  </w:footnote>
  <w:footnote w:id="5">
    <w:p w14:paraId="681133E3" w14:textId="0FF34786" w:rsidR="00874A85" w:rsidRDefault="00874A85">
      <w:pPr>
        <w:pStyle w:val="FootnoteText"/>
      </w:pPr>
      <w:r>
        <w:rPr>
          <w:rStyle w:val="FootnoteReference"/>
        </w:rPr>
        <w:footnoteRef/>
      </w:r>
      <w:r>
        <w:t xml:space="preserve"> </w:t>
      </w:r>
      <w:r w:rsidR="00D82BAE">
        <w:t>SBOK</w:t>
      </w:r>
    </w:p>
  </w:footnote>
  <w:footnote w:id="6">
    <w:p w14:paraId="681133E5" w14:textId="77777777" w:rsidR="00874A85" w:rsidRDefault="00874A85">
      <w:pPr>
        <w:pStyle w:val="FootnoteText"/>
      </w:pPr>
      <w:r>
        <w:rPr>
          <w:rStyle w:val="FootnoteReference"/>
        </w:rPr>
        <w:footnoteRef/>
      </w:r>
      <w:r>
        <w:t xml:space="preserve"> Scrum Guide July 2013, </w:t>
      </w:r>
      <w:hyperlink r:id="rId2" w:history="1">
        <w:r w:rsidRPr="008722EC">
          <w:rPr>
            <w:rStyle w:val="Hyperlink"/>
          </w:rPr>
          <w:t>www.scrumguides.org</w:t>
        </w:r>
      </w:hyperlink>
      <w:r>
        <w:t xml:space="preserve">) </w:t>
      </w:r>
    </w:p>
  </w:footnote>
  <w:footnote w:id="7">
    <w:p w14:paraId="681133E6" w14:textId="127EC217" w:rsidR="00874A85" w:rsidRDefault="00874A85">
      <w:pPr>
        <w:pStyle w:val="FootnoteText"/>
      </w:pPr>
      <w:r>
        <w:rPr>
          <w:rStyle w:val="FootnoteReference"/>
        </w:rPr>
        <w:footnoteRef/>
      </w:r>
      <w:r>
        <w:t xml:space="preserve"> </w:t>
      </w:r>
      <w:r w:rsidR="00D82BAE">
        <w:t>SG</w:t>
      </w:r>
    </w:p>
  </w:footnote>
  <w:footnote w:id="8">
    <w:p w14:paraId="681133E7" w14:textId="5B168238" w:rsidR="00874A85" w:rsidRDefault="00874A85">
      <w:pPr>
        <w:pStyle w:val="FootnoteText"/>
      </w:pPr>
      <w:r>
        <w:rPr>
          <w:rStyle w:val="FootnoteReference"/>
        </w:rPr>
        <w:footnoteRef/>
      </w:r>
      <w:r>
        <w:t xml:space="preserve"> </w:t>
      </w:r>
      <w:r w:rsidR="00D82BAE">
        <w:t>SG</w:t>
      </w:r>
    </w:p>
  </w:footnote>
  <w:footnote w:id="9">
    <w:p w14:paraId="5E673E09" w14:textId="77777777" w:rsidR="007A4294" w:rsidRDefault="007A4294" w:rsidP="007A4294">
      <w:pPr>
        <w:pStyle w:val="FootnoteText"/>
      </w:pPr>
      <w:r>
        <w:rPr>
          <w:rStyle w:val="FootnoteReference"/>
        </w:rPr>
        <w:footnoteRef/>
      </w:r>
      <w:r>
        <w:t xml:space="preserve"> </w:t>
      </w:r>
      <w:hyperlink r:id="rId3" w:history="1">
        <w:r w:rsidRPr="008722EC">
          <w:rPr>
            <w:rStyle w:val="Hyperlink"/>
          </w:rPr>
          <w:t>www.scrumalliance.org</w:t>
        </w:r>
      </w:hyperlink>
      <w:r>
        <w:t>; CSM Content Outline and Learning Objectives</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b/>
      </w:rPr>
      <w:alias w:val="Title"/>
      <w:id w:val="77738743"/>
      <w:placeholder>
        <w:docPart w:val="B675DDCA978F47CBA5B7D8CD38845EB7"/>
      </w:placeholder>
      <w:dataBinding w:prefixMappings="xmlns:ns0='http://schemas.openxmlformats.org/package/2006/metadata/core-properties' xmlns:ns1='http://purl.org/dc/elements/1.1/'" w:xpath="/ns0:coreProperties[1]/ns1:title[1]" w:storeItemID="{6C3C8BC8-F283-45AE-878A-BAB7291924A1}"/>
      <w:text/>
    </w:sdtPr>
    <w:sdtEndPr/>
    <w:sdtContent>
      <w:p w14:paraId="681133DE" w14:textId="77777777" w:rsidR="00874A85" w:rsidRDefault="00874A8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874A85">
          <w:rPr>
            <w:rFonts w:ascii="Calibri" w:eastAsia="Calibri" w:hAnsi="Calibri" w:cs="Times New Roman"/>
            <w:b/>
          </w:rPr>
          <w:t>KNOWLEDGE FACTOR: Scrum Master</w:t>
        </w:r>
      </w:p>
    </w:sdtContent>
  </w:sdt>
  <w:p w14:paraId="681133DF" w14:textId="77777777" w:rsidR="00874A85" w:rsidRDefault="00874A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74842"/>
    <w:multiLevelType w:val="hybridMultilevel"/>
    <w:tmpl w:val="AAFC0312"/>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42FB0"/>
    <w:multiLevelType w:val="hybridMultilevel"/>
    <w:tmpl w:val="A6FEC976"/>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C7D96"/>
    <w:multiLevelType w:val="hybridMultilevel"/>
    <w:tmpl w:val="825435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B26107"/>
    <w:multiLevelType w:val="hybridMultilevel"/>
    <w:tmpl w:val="1506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8490C"/>
    <w:multiLevelType w:val="hybridMultilevel"/>
    <w:tmpl w:val="9C863506"/>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26C50"/>
    <w:multiLevelType w:val="hybridMultilevel"/>
    <w:tmpl w:val="1612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1F21CF"/>
    <w:multiLevelType w:val="hybridMultilevel"/>
    <w:tmpl w:val="F9FCD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C8"/>
    <w:rsid w:val="00064940"/>
    <w:rsid w:val="001E6E1B"/>
    <w:rsid w:val="002651C8"/>
    <w:rsid w:val="00366248"/>
    <w:rsid w:val="004359EF"/>
    <w:rsid w:val="00442E62"/>
    <w:rsid w:val="00457303"/>
    <w:rsid w:val="007A4294"/>
    <w:rsid w:val="007F4DC9"/>
    <w:rsid w:val="00874A85"/>
    <w:rsid w:val="00A864C8"/>
    <w:rsid w:val="00D32ADA"/>
    <w:rsid w:val="00D82BAE"/>
    <w:rsid w:val="00E92979"/>
    <w:rsid w:val="00FC7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133AF"/>
  <w15:docId w15:val="{BAC04E9A-25A4-4DE4-BD13-774A907F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1C8"/>
    <w:rPr>
      <w:color w:val="0000FF" w:themeColor="hyperlink"/>
      <w:u w:val="single"/>
    </w:rPr>
  </w:style>
  <w:style w:type="paragraph" w:styleId="ListParagraph">
    <w:name w:val="List Paragraph"/>
    <w:basedOn w:val="Normal"/>
    <w:uiPriority w:val="34"/>
    <w:qFormat/>
    <w:rsid w:val="00D32ADA"/>
    <w:pPr>
      <w:ind w:left="720"/>
      <w:contextualSpacing/>
    </w:pPr>
  </w:style>
  <w:style w:type="paragraph" w:styleId="FootnoteText">
    <w:name w:val="footnote text"/>
    <w:basedOn w:val="Normal"/>
    <w:link w:val="FootnoteTextChar"/>
    <w:uiPriority w:val="99"/>
    <w:semiHidden/>
    <w:unhideWhenUsed/>
    <w:rsid w:val="00D32A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ADA"/>
    <w:rPr>
      <w:sz w:val="20"/>
      <w:szCs w:val="20"/>
    </w:rPr>
  </w:style>
  <w:style w:type="character" w:styleId="FootnoteReference">
    <w:name w:val="footnote reference"/>
    <w:basedOn w:val="DefaultParagraphFont"/>
    <w:uiPriority w:val="99"/>
    <w:semiHidden/>
    <w:unhideWhenUsed/>
    <w:rsid w:val="00D32ADA"/>
    <w:rPr>
      <w:vertAlign w:val="superscript"/>
    </w:rPr>
  </w:style>
  <w:style w:type="paragraph" w:styleId="Header">
    <w:name w:val="header"/>
    <w:basedOn w:val="Normal"/>
    <w:link w:val="HeaderChar"/>
    <w:uiPriority w:val="99"/>
    <w:unhideWhenUsed/>
    <w:rsid w:val="00874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A85"/>
  </w:style>
  <w:style w:type="paragraph" w:styleId="Footer">
    <w:name w:val="footer"/>
    <w:basedOn w:val="Normal"/>
    <w:link w:val="FooterChar"/>
    <w:uiPriority w:val="99"/>
    <w:unhideWhenUsed/>
    <w:rsid w:val="00874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A85"/>
  </w:style>
  <w:style w:type="paragraph" w:styleId="BalloonText">
    <w:name w:val="Balloon Text"/>
    <w:basedOn w:val="Normal"/>
    <w:link w:val="BalloonTextChar"/>
    <w:uiPriority w:val="99"/>
    <w:semiHidden/>
    <w:unhideWhenUsed/>
    <w:rsid w:val="00874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A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scrumalliance.org" TargetMode="External"/><Relationship Id="rId2" Type="http://schemas.openxmlformats.org/officeDocument/2006/relationships/hyperlink" Target="http://www.scrumguides.org" TargetMode="External"/><Relationship Id="rId1" Type="http://schemas.openxmlformats.org/officeDocument/2006/relationships/hyperlink" Target="http://www.scrumguide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75DDCA978F47CBA5B7D8CD38845EB7"/>
        <w:category>
          <w:name w:val="General"/>
          <w:gallery w:val="placeholder"/>
        </w:category>
        <w:types>
          <w:type w:val="bbPlcHdr"/>
        </w:types>
        <w:behaviors>
          <w:behavior w:val="content"/>
        </w:behaviors>
        <w:guid w:val="{4B759EB8-D4D5-4513-A227-11E803B1835B}"/>
      </w:docPartPr>
      <w:docPartBody>
        <w:p w:rsidR="001A230A" w:rsidRDefault="008D111A" w:rsidP="008D111A">
          <w:pPr>
            <w:pStyle w:val="B675DDCA978F47CBA5B7D8CD38845EB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1A"/>
    <w:rsid w:val="001A230A"/>
    <w:rsid w:val="008D111A"/>
    <w:rsid w:val="00A43537"/>
    <w:rsid w:val="00B32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A5863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75DDCA978F47CBA5B7D8CD38845EB7">
    <w:name w:val="B675DDCA978F47CBA5B7D8CD38845EB7"/>
    <w:rsid w:val="008D11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6E4F431D7CB48AC19CCB640AF5F3A" ma:contentTypeVersion="0" ma:contentTypeDescription="Create a new document." ma:contentTypeScope="" ma:versionID="6e143316c7bc2d84cd422d623db3d6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9A2D0-3E13-41DA-B38D-EC85E7131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036626C-5665-4813-AA38-E416779AEB60}">
  <ds:schemaRefs>
    <ds:schemaRef ds:uri="http://schemas.microsoft.com/sharepoint/v3/contenttype/forms"/>
  </ds:schemaRefs>
</ds:datastoreItem>
</file>

<file path=customXml/itemProps3.xml><?xml version="1.0" encoding="utf-8"?>
<ds:datastoreItem xmlns:ds="http://schemas.openxmlformats.org/officeDocument/2006/customXml" ds:itemID="{77F259DA-47DA-440C-A729-ABE3C93121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512763-D4F8-4F9D-B4AF-CF080A66A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KNOWLEDGE FACTOR: Scrum Master</vt:lpstr>
    </vt:vector>
  </TitlesOfParts>
  <Company>Intel Corporation</Company>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FACTOR: Scrum Master</dc:title>
  <dc:creator>Ward, Suzanne</dc:creator>
  <cp:lastModifiedBy>Ward, Suzanne</cp:lastModifiedBy>
  <cp:revision>2</cp:revision>
  <dcterms:created xsi:type="dcterms:W3CDTF">2017-07-25T20:51:00Z</dcterms:created>
  <dcterms:modified xsi:type="dcterms:W3CDTF">2017-07-25T20:51:00Z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0x0101009A06E4F431D7CB48AC19CCB640AF5F3A</vt:lpwstr>
  </property>
  <property fmtid="{D5CDD505-2E9C-101B-9397-08002B2CF9AE}" pid="3" name="Offisync_ProviderInitializationData">
    <vt:lpwstr>https://soco.intel.com</vt:lpwstr>
  </property>
  <property fmtid="{D5CDD505-2E9C-101B-9397-08002B2CF9AE}" pid="4" name="Jive_VersionGuid">
    <vt:lpwstr>d6c681d7-3070-4ef4-aab0-45cfbac341d3</vt:lpwstr>
  </property>
  <property fmtid="{D5CDD505-2E9C-101B-9397-08002B2CF9AE}" pid="5" name="Offisync_UniqueId">
    <vt:lpwstr>2004081</vt:lpwstr>
  </property>
  <property fmtid="{D5CDD505-2E9C-101B-9397-08002B2CF9AE}" pid="6" name="Offisync_ServerID">
    <vt:lpwstr>d001a694-7c66-4352-b53b-895ffdce369f</vt:lpwstr>
  </property>
  <property fmtid="{D5CDD505-2E9C-101B-9397-08002B2CF9AE}" pid="7" name="Offisync_UpdateToken">
    <vt:lpwstr>1</vt:lpwstr>
  </property>
  <property fmtid="{D5CDD505-2E9C-101B-9397-08002B2CF9AE}" pid="8" name="Jive_LatestUserAccountName">
    <vt:lpwstr>smward</vt:lpwstr>
  </property>
  <property fmtid="{D5CDD505-2E9C-101B-9397-08002B2CF9AE}" pid="9" name="Jive_ModifiedButNotPublished">
    <vt:lpwstr>True</vt:lpwstr>
  </property>
</Properties>
</file>